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5C7" w:rsidRPr="00DF3C0F" w:rsidRDefault="00DE3D17" w:rsidP="00DE3D17">
      <w:pPr>
        <w:jc w:val="center"/>
        <w:rPr>
          <w:sz w:val="32"/>
          <w:szCs w:val="32"/>
        </w:rPr>
      </w:pPr>
      <w:r w:rsidRPr="00DF3C0F">
        <w:rPr>
          <w:sz w:val="32"/>
          <w:szCs w:val="32"/>
          <w:lang w:val="el-GR"/>
        </w:rPr>
        <w:t xml:space="preserve">ΕΟΡΤΗ ΒΡΑΒΕΥΣΗΣ ΑΠΟ ΤΗΝ </w:t>
      </w:r>
      <w:r w:rsidRPr="00DF3C0F">
        <w:rPr>
          <w:sz w:val="32"/>
          <w:szCs w:val="32"/>
        </w:rPr>
        <w:t xml:space="preserve">EUROPA NOSTRA </w:t>
      </w:r>
    </w:p>
    <w:p w:rsidR="00DE3D17" w:rsidRPr="00DF3C0F" w:rsidRDefault="00DE3D17" w:rsidP="00DE3D17">
      <w:pPr>
        <w:jc w:val="center"/>
        <w:rPr>
          <w:sz w:val="32"/>
          <w:szCs w:val="32"/>
          <w:lang w:val="el-GR"/>
        </w:rPr>
      </w:pPr>
      <w:r w:rsidRPr="00DF3C0F">
        <w:rPr>
          <w:sz w:val="32"/>
          <w:szCs w:val="32"/>
          <w:lang w:val="el-GR"/>
        </w:rPr>
        <w:t xml:space="preserve">ΤΗΣ ΑΠΟΚΑΤΑΣΤΑΣΗΣ ΤΟΥ ΜΝΗΜΕΙΟΥ ΤΗΣ ΕΠΙΣΚΟΠΗΣ ΣΙΚΙΝΟΥ </w:t>
      </w:r>
    </w:p>
    <w:p w:rsidR="00DE3D17" w:rsidRPr="00DF3C0F" w:rsidRDefault="00DE3D17" w:rsidP="00DE3D17">
      <w:pPr>
        <w:jc w:val="center"/>
        <w:rPr>
          <w:sz w:val="32"/>
          <w:szCs w:val="32"/>
          <w:lang w:val="el-GR"/>
        </w:rPr>
      </w:pPr>
      <w:r w:rsidRPr="00DF3C0F">
        <w:rPr>
          <w:sz w:val="32"/>
          <w:szCs w:val="32"/>
          <w:lang w:val="el-GR"/>
        </w:rPr>
        <w:t>Σίκινος, 3/9/2022</w:t>
      </w:r>
    </w:p>
    <w:p w:rsidR="00DE3D17" w:rsidRPr="00DF3C0F" w:rsidRDefault="00DE3D17" w:rsidP="00DE3D17">
      <w:pPr>
        <w:jc w:val="center"/>
        <w:rPr>
          <w:sz w:val="32"/>
          <w:szCs w:val="32"/>
          <w:lang w:val="el-GR"/>
        </w:rPr>
      </w:pPr>
    </w:p>
    <w:p w:rsidR="00E16B84" w:rsidRPr="00DF3C0F" w:rsidRDefault="00DA25C7" w:rsidP="00DE3D17">
      <w:pPr>
        <w:jc w:val="center"/>
        <w:rPr>
          <w:sz w:val="32"/>
          <w:szCs w:val="32"/>
          <w:lang w:val="el-GR"/>
        </w:rPr>
      </w:pPr>
      <w:r w:rsidRPr="00DF3C0F">
        <w:rPr>
          <w:sz w:val="32"/>
          <w:szCs w:val="32"/>
          <w:lang w:val="el-GR"/>
        </w:rPr>
        <w:t>Λυδία Καρρά</w:t>
      </w:r>
    </w:p>
    <w:p w:rsidR="00DA25C7" w:rsidRPr="00DF3C0F" w:rsidRDefault="00DA25C7" w:rsidP="00DE3D17">
      <w:pPr>
        <w:jc w:val="center"/>
        <w:rPr>
          <w:sz w:val="32"/>
          <w:szCs w:val="32"/>
          <w:lang w:val="el-GR"/>
        </w:rPr>
      </w:pPr>
      <w:r w:rsidRPr="00DF3C0F">
        <w:rPr>
          <w:sz w:val="32"/>
          <w:szCs w:val="32"/>
          <w:lang w:val="el-GR"/>
        </w:rPr>
        <w:t>Πρόεδρος</w:t>
      </w:r>
    </w:p>
    <w:p w:rsidR="00DA25C7" w:rsidRPr="00DF3C0F" w:rsidRDefault="00DA25C7" w:rsidP="00DE3D17">
      <w:pPr>
        <w:jc w:val="center"/>
        <w:rPr>
          <w:sz w:val="32"/>
          <w:szCs w:val="32"/>
          <w:lang w:val="el-GR"/>
        </w:rPr>
      </w:pPr>
      <w:r w:rsidRPr="00DF3C0F">
        <w:rPr>
          <w:sz w:val="32"/>
          <w:szCs w:val="32"/>
          <w:lang w:val="el-GR"/>
        </w:rPr>
        <w:t>ΕΛΛΗΝΙΚΗΣ ΕΤΑΙΡΕΙΑΣ</w:t>
      </w:r>
    </w:p>
    <w:p w:rsidR="00DA25C7" w:rsidRPr="00DF3C0F" w:rsidRDefault="00DA25C7" w:rsidP="00DE3D17">
      <w:pPr>
        <w:jc w:val="center"/>
        <w:rPr>
          <w:sz w:val="32"/>
          <w:szCs w:val="32"/>
          <w:lang w:val="el-GR"/>
        </w:rPr>
      </w:pPr>
      <w:r w:rsidRPr="00DF3C0F">
        <w:rPr>
          <w:sz w:val="32"/>
          <w:szCs w:val="32"/>
          <w:lang w:val="el-GR"/>
        </w:rPr>
        <w:t>Περιβάλλοντος και Πολιτισμού</w:t>
      </w:r>
    </w:p>
    <w:p w:rsidR="00DA25C7" w:rsidRPr="00DF3C0F" w:rsidRDefault="00DA25C7">
      <w:pPr>
        <w:rPr>
          <w:sz w:val="32"/>
          <w:szCs w:val="32"/>
          <w:lang w:val="el-GR"/>
        </w:rPr>
      </w:pPr>
    </w:p>
    <w:p w:rsidR="00DE3D17" w:rsidRPr="00DF3C0F" w:rsidRDefault="00DE3D17" w:rsidP="00E16B84">
      <w:pPr>
        <w:rPr>
          <w:sz w:val="32"/>
          <w:szCs w:val="32"/>
          <w:lang w:val="el-GR"/>
        </w:rPr>
      </w:pPr>
    </w:p>
    <w:p w:rsidR="00E16B84" w:rsidRPr="00DF3C0F" w:rsidRDefault="00E16B84" w:rsidP="00DF3C0F">
      <w:pPr>
        <w:spacing w:line="360" w:lineRule="auto"/>
        <w:rPr>
          <w:sz w:val="32"/>
          <w:szCs w:val="32"/>
          <w:lang w:val="el-GR"/>
        </w:rPr>
      </w:pPr>
      <w:r w:rsidRPr="00DF3C0F">
        <w:rPr>
          <w:sz w:val="32"/>
          <w:szCs w:val="32"/>
          <w:lang w:val="el-GR"/>
        </w:rPr>
        <w:t xml:space="preserve">Κα Πρόεδρε της Δημοκρατίας, Κα Υπουργέ, </w:t>
      </w:r>
      <w:proofErr w:type="spellStart"/>
      <w:r w:rsidRPr="00DF3C0F">
        <w:rPr>
          <w:sz w:val="32"/>
          <w:szCs w:val="32"/>
          <w:lang w:val="el-GR"/>
        </w:rPr>
        <w:t>Κε</w:t>
      </w:r>
      <w:proofErr w:type="spellEnd"/>
      <w:r w:rsidRPr="00DF3C0F">
        <w:rPr>
          <w:sz w:val="32"/>
          <w:szCs w:val="32"/>
          <w:lang w:val="el-GR"/>
        </w:rPr>
        <w:t xml:space="preserve"> Έφορε Αρχαιοτήτων Κυκλάδων, </w:t>
      </w:r>
      <w:proofErr w:type="spellStart"/>
      <w:r w:rsidRPr="00DF3C0F">
        <w:rPr>
          <w:sz w:val="32"/>
          <w:szCs w:val="32"/>
          <w:lang w:val="el-GR"/>
        </w:rPr>
        <w:t>κε</w:t>
      </w:r>
      <w:proofErr w:type="spellEnd"/>
      <w:r w:rsidRPr="00DF3C0F">
        <w:rPr>
          <w:sz w:val="32"/>
          <w:szCs w:val="32"/>
          <w:lang w:val="el-GR"/>
        </w:rPr>
        <w:t xml:space="preserve"> Δήμαρχε, Κα Γενική Γραμματεύς της </w:t>
      </w:r>
      <w:r w:rsidRPr="00DF3C0F">
        <w:rPr>
          <w:sz w:val="32"/>
          <w:szCs w:val="32"/>
        </w:rPr>
        <w:t>Europa</w:t>
      </w:r>
      <w:r w:rsidRPr="00DF3C0F">
        <w:rPr>
          <w:sz w:val="32"/>
          <w:szCs w:val="32"/>
          <w:lang w:val="el-GR"/>
        </w:rPr>
        <w:t xml:space="preserve"> </w:t>
      </w:r>
      <w:r w:rsidRPr="00DF3C0F">
        <w:rPr>
          <w:sz w:val="32"/>
          <w:szCs w:val="32"/>
        </w:rPr>
        <w:t>Nostra</w:t>
      </w:r>
      <w:r w:rsidRPr="00DF3C0F">
        <w:rPr>
          <w:sz w:val="32"/>
          <w:szCs w:val="32"/>
          <w:lang w:val="el-GR"/>
        </w:rPr>
        <w:t xml:space="preserve">, </w:t>
      </w:r>
    </w:p>
    <w:p w:rsidR="00E16B84" w:rsidRPr="00DF3C0F" w:rsidRDefault="00E16B84" w:rsidP="00DF3C0F">
      <w:pPr>
        <w:spacing w:line="360" w:lineRule="auto"/>
        <w:rPr>
          <w:sz w:val="32"/>
          <w:szCs w:val="32"/>
          <w:lang w:val="el-GR"/>
        </w:rPr>
      </w:pPr>
      <w:bookmarkStart w:id="0" w:name="_GoBack"/>
      <w:bookmarkEnd w:id="0"/>
    </w:p>
    <w:p w:rsidR="00E16B84" w:rsidRPr="00DF3C0F" w:rsidRDefault="00E16B84" w:rsidP="00DF3C0F">
      <w:pPr>
        <w:spacing w:line="360" w:lineRule="auto"/>
        <w:rPr>
          <w:sz w:val="32"/>
          <w:szCs w:val="32"/>
          <w:lang w:val="el-GR"/>
        </w:rPr>
      </w:pPr>
      <w:r w:rsidRPr="00DF3C0F">
        <w:rPr>
          <w:sz w:val="32"/>
          <w:szCs w:val="32"/>
          <w:lang w:val="el-GR"/>
        </w:rPr>
        <w:t xml:space="preserve">Με </w:t>
      </w:r>
      <w:proofErr w:type="spellStart"/>
      <w:r w:rsidRPr="00DF3C0F">
        <w:rPr>
          <w:sz w:val="32"/>
          <w:szCs w:val="32"/>
          <w:lang w:val="el-GR"/>
        </w:rPr>
        <w:t>βαθειά</w:t>
      </w:r>
      <w:proofErr w:type="spellEnd"/>
      <w:r w:rsidRPr="00DF3C0F">
        <w:rPr>
          <w:sz w:val="32"/>
          <w:szCs w:val="32"/>
          <w:lang w:val="el-GR"/>
        </w:rPr>
        <w:t xml:space="preserve"> χαρά και συγκίνηση απονέμω σήμερα ως Πρόεδρος της ΕΛΛ</w:t>
      </w:r>
      <w:r w:rsidR="002B21AB" w:rsidRPr="00DF3C0F">
        <w:rPr>
          <w:sz w:val="32"/>
          <w:szCs w:val="32"/>
          <w:lang w:val="el-GR"/>
        </w:rPr>
        <w:t xml:space="preserve">ΗΝΙΚΗΣ </w:t>
      </w:r>
      <w:r w:rsidRPr="00DF3C0F">
        <w:rPr>
          <w:sz w:val="32"/>
          <w:szCs w:val="32"/>
          <w:lang w:val="el-GR"/>
        </w:rPr>
        <w:t>ΕΤ</w:t>
      </w:r>
      <w:r w:rsidR="002B21AB" w:rsidRPr="00DF3C0F">
        <w:rPr>
          <w:sz w:val="32"/>
          <w:szCs w:val="32"/>
          <w:lang w:val="el-GR"/>
        </w:rPr>
        <w:t>ΑΙΡΕΙΑΣ Περιβάλλοντος και Πολιτισμού</w:t>
      </w:r>
      <w:r w:rsidRPr="00DF3C0F">
        <w:rPr>
          <w:sz w:val="32"/>
          <w:szCs w:val="32"/>
          <w:lang w:val="el-GR"/>
        </w:rPr>
        <w:t xml:space="preserve"> που εκπροσωπεί την </w:t>
      </w:r>
      <w:r w:rsidRPr="00DF3C0F">
        <w:rPr>
          <w:sz w:val="32"/>
          <w:szCs w:val="32"/>
        </w:rPr>
        <w:t>Europa</w:t>
      </w:r>
      <w:r w:rsidRPr="00DF3C0F">
        <w:rPr>
          <w:sz w:val="32"/>
          <w:szCs w:val="32"/>
          <w:lang w:val="el-GR"/>
        </w:rPr>
        <w:t xml:space="preserve"> </w:t>
      </w:r>
      <w:r w:rsidRPr="00DF3C0F">
        <w:rPr>
          <w:sz w:val="32"/>
          <w:szCs w:val="32"/>
        </w:rPr>
        <w:t>Nostra</w:t>
      </w:r>
      <w:r w:rsidRPr="00DF3C0F">
        <w:rPr>
          <w:sz w:val="32"/>
          <w:szCs w:val="32"/>
          <w:lang w:val="el-GR"/>
        </w:rPr>
        <w:t xml:space="preserve"> στην Ελλάδα</w:t>
      </w:r>
      <w:r w:rsidR="00DE3D17" w:rsidRPr="00DF3C0F">
        <w:rPr>
          <w:sz w:val="32"/>
          <w:szCs w:val="32"/>
          <w:lang w:val="el-GR"/>
        </w:rPr>
        <w:t>,</w:t>
      </w:r>
      <w:r w:rsidRPr="00DF3C0F">
        <w:rPr>
          <w:sz w:val="32"/>
          <w:szCs w:val="32"/>
          <w:lang w:val="el-GR"/>
        </w:rPr>
        <w:t xml:space="preserve"> το </w:t>
      </w:r>
      <w:r w:rsidR="00DA25C7" w:rsidRPr="00DF3C0F">
        <w:rPr>
          <w:sz w:val="32"/>
          <w:szCs w:val="32"/>
          <w:lang w:val="el-GR"/>
        </w:rPr>
        <w:t xml:space="preserve">Ευρωπαϊκό Βραβείο Πολιτισμικής Κληρονομιάς / Βραβείο </w:t>
      </w:r>
      <w:r w:rsidR="00DA25C7" w:rsidRPr="00DF3C0F">
        <w:rPr>
          <w:sz w:val="32"/>
          <w:szCs w:val="32"/>
        </w:rPr>
        <w:t>Europa</w:t>
      </w:r>
      <w:r w:rsidR="00DA25C7" w:rsidRPr="00DF3C0F">
        <w:rPr>
          <w:sz w:val="32"/>
          <w:szCs w:val="32"/>
          <w:lang w:val="el-GR"/>
        </w:rPr>
        <w:t xml:space="preserve"> </w:t>
      </w:r>
      <w:r w:rsidR="00DA25C7" w:rsidRPr="00DF3C0F">
        <w:rPr>
          <w:sz w:val="32"/>
          <w:szCs w:val="32"/>
        </w:rPr>
        <w:t>Nostra</w:t>
      </w:r>
      <w:r w:rsidR="00DE3D17" w:rsidRPr="00DF3C0F">
        <w:rPr>
          <w:sz w:val="32"/>
          <w:szCs w:val="32"/>
          <w:lang w:val="el-GR"/>
        </w:rPr>
        <w:t>,</w:t>
      </w:r>
      <w:r w:rsidR="00DA25C7" w:rsidRPr="00DF3C0F">
        <w:rPr>
          <w:sz w:val="32"/>
          <w:szCs w:val="32"/>
          <w:lang w:val="el-GR"/>
        </w:rPr>
        <w:t xml:space="preserve"> </w:t>
      </w:r>
      <w:r w:rsidRPr="00DF3C0F">
        <w:rPr>
          <w:sz w:val="32"/>
          <w:szCs w:val="32"/>
          <w:lang w:val="el-GR"/>
        </w:rPr>
        <w:t>στην Επισκοπή Σικίνου.</w:t>
      </w:r>
    </w:p>
    <w:p w:rsidR="00E16B84" w:rsidRPr="00DF3C0F" w:rsidRDefault="00E16B84" w:rsidP="00DF3C0F">
      <w:pPr>
        <w:spacing w:line="360" w:lineRule="auto"/>
        <w:rPr>
          <w:sz w:val="32"/>
          <w:szCs w:val="32"/>
          <w:lang w:val="el-GR"/>
        </w:rPr>
      </w:pPr>
    </w:p>
    <w:p w:rsidR="00E16B84" w:rsidRPr="00DF3C0F" w:rsidRDefault="00E16B84" w:rsidP="00DF3C0F">
      <w:pPr>
        <w:spacing w:line="360" w:lineRule="auto"/>
        <w:rPr>
          <w:sz w:val="32"/>
          <w:szCs w:val="32"/>
          <w:lang w:val="el-GR"/>
        </w:rPr>
      </w:pPr>
      <w:r w:rsidRPr="00DF3C0F">
        <w:rPr>
          <w:sz w:val="32"/>
          <w:szCs w:val="32"/>
          <w:lang w:val="el-GR"/>
        </w:rPr>
        <w:t>Χαρά, γιατί το βραβείο τιμά ένα μικρό πανέμορφο νησί του Αιγαίου μας.</w:t>
      </w:r>
    </w:p>
    <w:p w:rsidR="00E16B84" w:rsidRPr="00DF3C0F" w:rsidRDefault="00E16B84" w:rsidP="00DF3C0F">
      <w:pPr>
        <w:spacing w:line="360" w:lineRule="auto"/>
        <w:rPr>
          <w:sz w:val="32"/>
          <w:szCs w:val="32"/>
          <w:lang w:val="el-GR"/>
        </w:rPr>
      </w:pPr>
      <w:r w:rsidRPr="00DF3C0F">
        <w:rPr>
          <w:sz w:val="32"/>
          <w:szCs w:val="32"/>
          <w:lang w:val="el-GR"/>
        </w:rPr>
        <w:t>Τιμά την Εφορεία Αρχαιοτήτων Κυκλάδων του Υπουργείου Πολιτισμού, τον ακάματο Προϊστάμενό της και τους εξαιρετικούς επιστήμονες της Εφορείας</w:t>
      </w:r>
      <w:r w:rsidR="00A525FE" w:rsidRPr="00DF3C0F">
        <w:rPr>
          <w:sz w:val="32"/>
          <w:szCs w:val="32"/>
          <w:lang w:val="el-GR"/>
        </w:rPr>
        <w:t xml:space="preserve"> -αρχιτέκτονες, μηχανικού</w:t>
      </w:r>
      <w:r w:rsidRPr="00DF3C0F">
        <w:rPr>
          <w:sz w:val="32"/>
          <w:szCs w:val="32"/>
          <w:lang w:val="el-GR"/>
        </w:rPr>
        <w:t>ς</w:t>
      </w:r>
      <w:r w:rsidR="00A525FE" w:rsidRPr="00DF3C0F">
        <w:rPr>
          <w:sz w:val="32"/>
          <w:szCs w:val="32"/>
          <w:lang w:val="el-GR"/>
        </w:rPr>
        <w:t>, συντηρητές</w:t>
      </w:r>
      <w:r w:rsidR="002B21AB" w:rsidRPr="00DF3C0F">
        <w:rPr>
          <w:sz w:val="32"/>
          <w:szCs w:val="32"/>
          <w:lang w:val="el-GR"/>
        </w:rPr>
        <w:t>-</w:t>
      </w:r>
      <w:r w:rsidRPr="00DF3C0F">
        <w:rPr>
          <w:sz w:val="32"/>
          <w:szCs w:val="32"/>
          <w:lang w:val="el-GR"/>
        </w:rPr>
        <w:t> </w:t>
      </w:r>
      <w:r w:rsidR="00A525FE" w:rsidRPr="00DF3C0F">
        <w:rPr>
          <w:sz w:val="32"/>
          <w:szCs w:val="32"/>
          <w:lang w:val="el-GR"/>
        </w:rPr>
        <w:t>που δούλεψαν με αφοσί</w:t>
      </w:r>
      <w:r w:rsidRPr="00DF3C0F">
        <w:rPr>
          <w:sz w:val="32"/>
          <w:szCs w:val="32"/>
          <w:lang w:val="el-GR"/>
        </w:rPr>
        <w:t>ωση στο σημαντικ</w:t>
      </w:r>
      <w:r w:rsidR="00A525FE" w:rsidRPr="00DF3C0F">
        <w:rPr>
          <w:sz w:val="32"/>
          <w:szCs w:val="32"/>
          <w:lang w:val="el-GR"/>
        </w:rPr>
        <w:t>ό αυτό μνημείο για να του δώσουν νέα ζωή.</w:t>
      </w:r>
    </w:p>
    <w:p w:rsidR="00A525FE" w:rsidRPr="00DF3C0F" w:rsidRDefault="00A525FE" w:rsidP="00DF3C0F">
      <w:pPr>
        <w:spacing w:line="360" w:lineRule="auto"/>
        <w:rPr>
          <w:sz w:val="32"/>
          <w:szCs w:val="32"/>
          <w:lang w:val="el-GR"/>
        </w:rPr>
      </w:pPr>
    </w:p>
    <w:p w:rsidR="00E16B84" w:rsidRPr="00DF3C0F" w:rsidRDefault="00A525FE" w:rsidP="00DF3C0F">
      <w:pPr>
        <w:spacing w:line="360" w:lineRule="auto"/>
        <w:rPr>
          <w:sz w:val="32"/>
          <w:szCs w:val="32"/>
          <w:lang w:val="el-GR"/>
        </w:rPr>
      </w:pPr>
      <w:r w:rsidRPr="00DF3C0F">
        <w:rPr>
          <w:sz w:val="32"/>
          <w:szCs w:val="32"/>
          <w:lang w:val="el-GR"/>
        </w:rPr>
        <w:lastRenderedPageBreak/>
        <w:t>Τιμά</w:t>
      </w:r>
      <w:r w:rsidR="00E16B84" w:rsidRPr="00DF3C0F">
        <w:rPr>
          <w:sz w:val="32"/>
          <w:szCs w:val="32"/>
          <w:lang w:val="el-GR"/>
        </w:rPr>
        <w:t xml:space="preserve"> τις</w:t>
      </w:r>
      <w:r w:rsidRPr="00DF3C0F">
        <w:rPr>
          <w:sz w:val="32"/>
          <w:szCs w:val="32"/>
          <w:lang w:val="el-GR"/>
        </w:rPr>
        <w:t xml:space="preserve"> αρχές της Σικίνου που στή</w:t>
      </w:r>
      <w:r w:rsidR="00E16B84" w:rsidRPr="00DF3C0F">
        <w:rPr>
          <w:sz w:val="32"/>
          <w:szCs w:val="32"/>
          <w:lang w:val="el-GR"/>
        </w:rPr>
        <w:t>ριξαν απ</w:t>
      </w:r>
      <w:r w:rsidRPr="00DF3C0F">
        <w:rPr>
          <w:sz w:val="32"/>
          <w:szCs w:val="32"/>
          <w:lang w:val="el-GR"/>
        </w:rPr>
        <w:t>ό την αρχή το έργο αυτό, αλλά και τους πολίτες του νησιού.</w:t>
      </w:r>
    </w:p>
    <w:p w:rsidR="00A525FE" w:rsidRPr="00DF3C0F" w:rsidRDefault="00A525FE" w:rsidP="00DF3C0F">
      <w:pPr>
        <w:spacing w:line="360" w:lineRule="auto"/>
        <w:rPr>
          <w:sz w:val="32"/>
          <w:szCs w:val="32"/>
          <w:lang w:val="el-GR"/>
        </w:rPr>
      </w:pPr>
    </w:p>
    <w:p w:rsidR="00E16B84" w:rsidRPr="00DF3C0F" w:rsidRDefault="00E16B84" w:rsidP="00DF3C0F">
      <w:pPr>
        <w:spacing w:line="360" w:lineRule="auto"/>
        <w:rPr>
          <w:sz w:val="32"/>
          <w:szCs w:val="32"/>
          <w:lang w:val="el-GR"/>
        </w:rPr>
      </w:pPr>
      <w:r w:rsidRPr="00DF3C0F">
        <w:rPr>
          <w:sz w:val="32"/>
          <w:szCs w:val="32"/>
          <w:lang w:val="el-GR"/>
        </w:rPr>
        <w:t>Τιμ</w:t>
      </w:r>
      <w:r w:rsidR="00A525FE" w:rsidRPr="00DF3C0F">
        <w:rPr>
          <w:sz w:val="32"/>
          <w:szCs w:val="32"/>
          <w:lang w:val="el-GR"/>
        </w:rPr>
        <w:t xml:space="preserve">ά την εποικοδομητική συνεργασία του Δημοσίου με την Κοινωνία των Πολιτών που εκπροσωπεί η ΕΛΛΗΝΙΚΗ ΕΤΑΙΡΕΙΑ. </w:t>
      </w:r>
    </w:p>
    <w:p w:rsidR="00A525FE" w:rsidRPr="00DF3C0F" w:rsidRDefault="00A525FE" w:rsidP="00DF3C0F">
      <w:pPr>
        <w:spacing w:line="360" w:lineRule="auto"/>
        <w:rPr>
          <w:sz w:val="32"/>
          <w:szCs w:val="32"/>
          <w:lang w:val="el-GR"/>
        </w:rPr>
      </w:pPr>
    </w:p>
    <w:p w:rsidR="00A525FE" w:rsidRPr="00DF3C0F" w:rsidRDefault="00A525FE" w:rsidP="00DF3C0F">
      <w:pPr>
        <w:spacing w:line="360" w:lineRule="auto"/>
        <w:rPr>
          <w:sz w:val="32"/>
          <w:szCs w:val="32"/>
          <w:lang w:val="el-GR"/>
        </w:rPr>
      </w:pPr>
      <w:r w:rsidRPr="00DF3C0F">
        <w:rPr>
          <w:sz w:val="32"/>
          <w:szCs w:val="32"/>
          <w:lang w:val="el-GR"/>
        </w:rPr>
        <w:t xml:space="preserve">Αλλά και </w:t>
      </w:r>
      <w:proofErr w:type="spellStart"/>
      <w:r w:rsidRPr="00DF3C0F">
        <w:rPr>
          <w:sz w:val="32"/>
          <w:szCs w:val="32"/>
          <w:lang w:val="el-GR"/>
        </w:rPr>
        <w:t>βαθειά</w:t>
      </w:r>
      <w:proofErr w:type="spellEnd"/>
      <w:r w:rsidRPr="00DF3C0F">
        <w:rPr>
          <w:sz w:val="32"/>
          <w:szCs w:val="32"/>
          <w:lang w:val="el-GR"/>
        </w:rPr>
        <w:t xml:space="preserve"> συγκί</w:t>
      </w:r>
      <w:r w:rsidR="00E16B84" w:rsidRPr="00DF3C0F">
        <w:rPr>
          <w:sz w:val="32"/>
          <w:szCs w:val="32"/>
          <w:lang w:val="el-GR"/>
        </w:rPr>
        <w:t>νηση γιατ</w:t>
      </w:r>
      <w:r w:rsidRPr="00DF3C0F">
        <w:rPr>
          <w:sz w:val="32"/>
          <w:szCs w:val="32"/>
          <w:lang w:val="el-GR"/>
        </w:rPr>
        <w:t>ί η φροντίδα για το εγκαταλελειμμένο μνημείο ξεκίνησε από νέους της ΕΛΛΗΝΙΚΗΣ ΕΤΑΙΡΕΙΑΣ που</w:t>
      </w:r>
      <w:r w:rsidR="00DE3D17" w:rsidRPr="00DF3C0F">
        <w:rPr>
          <w:sz w:val="32"/>
          <w:szCs w:val="32"/>
          <w:lang w:val="el-GR"/>
        </w:rPr>
        <w:t>,</w:t>
      </w:r>
      <w:r w:rsidRPr="00DF3C0F">
        <w:rPr>
          <w:sz w:val="32"/>
          <w:szCs w:val="32"/>
          <w:lang w:val="el-GR"/>
        </w:rPr>
        <w:t xml:space="preserve"> δουλεύοντας για τ</w:t>
      </w:r>
      <w:r w:rsidR="006E0D6A" w:rsidRPr="00DF3C0F">
        <w:rPr>
          <w:sz w:val="32"/>
          <w:szCs w:val="32"/>
        </w:rPr>
        <w:t>o</w:t>
      </w:r>
      <w:r w:rsidR="006E0D6A" w:rsidRPr="00DF3C0F">
        <w:rPr>
          <w:sz w:val="32"/>
          <w:szCs w:val="32"/>
          <w:lang w:val="el-GR"/>
        </w:rPr>
        <w:t xml:space="preserve"> πρόγραμμα Μ</w:t>
      </w:r>
      <w:r w:rsidRPr="00DF3C0F">
        <w:rPr>
          <w:sz w:val="32"/>
          <w:szCs w:val="32"/>
          <w:lang w:val="el-GR"/>
        </w:rPr>
        <w:t>ονοπάτια</w:t>
      </w:r>
      <w:r w:rsidR="006E0D6A" w:rsidRPr="00DF3C0F">
        <w:rPr>
          <w:sz w:val="32"/>
          <w:szCs w:val="32"/>
          <w:lang w:val="el-GR"/>
        </w:rPr>
        <w:t xml:space="preserve"> Πολιτισμού στο νησί</w:t>
      </w:r>
      <w:r w:rsidRPr="00DF3C0F">
        <w:rPr>
          <w:sz w:val="32"/>
          <w:szCs w:val="32"/>
          <w:lang w:val="el-GR"/>
        </w:rPr>
        <w:t xml:space="preserve"> σε συνεργασία με τον Δήμο, ειδικά προς τον αρχαίο οικισμό, ενημέρωσαν την ΕΛΛΕΤ για ένα εγκαταλελειμμένο μνημείο που θεώρησαν αξιόλογο. </w:t>
      </w:r>
    </w:p>
    <w:p w:rsidR="00A525FE" w:rsidRPr="00DF3C0F" w:rsidRDefault="00A525FE" w:rsidP="00DF3C0F">
      <w:pPr>
        <w:spacing w:line="360" w:lineRule="auto"/>
        <w:rPr>
          <w:sz w:val="32"/>
          <w:szCs w:val="32"/>
          <w:lang w:val="el-GR"/>
        </w:rPr>
      </w:pPr>
    </w:p>
    <w:p w:rsidR="0083424B" w:rsidRPr="00DF3C0F" w:rsidRDefault="00A525FE" w:rsidP="00DF3C0F">
      <w:pPr>
        <w:spacing w:line="360" w:lineRule="auto"/>
        <w:rPr>
          <w:sz w:val="32"/>
          <w:szCs w:val="32"/>
          <w:lang w:val="el-GR"/>
        </w:rPr>
      </w:pPr>
      <w:r w:rsidRPr="00DF3C0F">
        <w:rPr>
          <w:sz w:val="32"/>
          <w:szCs w:val="32"/>
          <w:lang w:val="el-GR"/>
        </w:rPr>
        <w:t xml:space="preserve">Το Συμβούλιο Αρχιτεκτονικής Κληρονομιάς </w:t>
      </w:r>
      <w:r w:rsidR="0083424B" w:rsidRPr="00DF3C0F">
        <w:rPr>
          <w:sz w:val="32"/>
          <w:szCs w:val="32"/>
          <w:lang w:val="el-GR"/>
        </w:rPr>
        <w:t xml:space="preserve">της ΕΛΛΕΤ, επιβεβαιώνοντας την σημασία του μνημείου, επικοινώνησε αμέσως με τον Προϊστάμενο της Εφορείας Αρχαιοτήτων Κυκλάδων </w:t>
      </w:r>
      <w:proofErr w:type="spellStart"/>
      <w:r w:rsidR="0083424B" w:rsidRPr="00DF3C0F">
        <w:rPr>
          <w:sz w:val="32"/>
          <w:szCs w:val="32"/>
          <w:lang w:val="el-GR"/>
        </w:rPr>
        <w:t>κο</w:t>
      </w:r>
      <w:proofErr w:type="spellEnd"/>
      <w:r w:rsidR="0083424B" w:rsidRPr="00DF3C0F">
        <w:rPr>
          <w:sz w:val="32"/>
          <w:szCs w:val="32"/>
          <w:lang w:val="el-GR"/>
        </w:rPr>
        <w:t xml:space="preserve"> Δημήτρη Αθανασούλη, που το περιέλαβε στις προτεραιότητες της Εφορείας του</w:t>
      </w:r>
      <w:r w:rsidR="00E16B84" w:rsidRPr="00DF3C0F">
        <w:rPr>
          <w:sz w:val="32"/>
          <w:szCs w:val="32"/>
          <w:lang w:val="el-GR"/>
        </w:rPr>
        <w:t xml:space="preserve">. </w:t>
      </w:r>
    </w:p>
    <w:p w:rsidR="0083424B" w:rsidRPr="00DF3C0F" w:rsidRDefault="0083424B" w:rsidP="00DF3C0F">
      <w:pPr>
        <w:spacing w:line="360" w:lineRule="auto"/>
        <w:rPr>
          <w:sz w:val="32"/>
          <w:szCs w:val="32"/>
          <w:lang w:val="el-GR"/>
        </w:rPr>
      </w:pPr>
    </w:p>
    <w:p w:rsidR="00181B84" w:rsidRPr="00DF3C0F" w:rsidRDefault="00E16B84" w:rsidP="00DF3C0F">
      <w:pPr>
        <w:spacing w:line="360" w:lineRule="auto"/>
        <w:rPr>
          <w:sz w:val="32"/>
          <w:szCs w:val="32"/>
          <w:lang w:val="el-GR"/>
        </w:rPr>
      </w:pPr>
      <w:r w:rsidRPr="00DF3C0F">
        <w:rPr>
          <w:sz w:val="32"/>
          <w:szCs w:val="32"/>
          <w:lang w:val="el-GR"/>
        </w:rPr>
        <w:t xml:space="preserve">Η </w:t>
      </w:r>
      <w:r w:rsidR="0083424B" w:rsidRPr="00DF3C0F">
        <w:rPr>
          <w:sz w:val="32"/>
          <w:szCs w:val="32"/>
          <w:lang w:val="el-GR"/>
        </w:rPr>
        <w:t>ΕΛ</w:t>
      </w:r>
      <w:r w:rsidR="00181B84" w:rsidRPr="00DF3C0F">
        <w:rPr>
          <w:sz w:val="32"/>
          <w:szCs w:val="32"/>
          <w:lang w:val="el-GR"/>
        </w:rPr>
        <w:t>Λ</w:t>
      </w:r>
      <w:r w:rsidR="0083424B" w:rsidRPr="00DF3C0F">
        <w:rPr>
          <w:sz w:val="32"/>
          <w:szCs w:val="32"/>
          <w:lang w:val="el-GR"/>
        </w:rPr>
        <w:t>ΗΝΙΚΗ ΕΤΑΙΡΕΙΑ εξ</w:t>
      </w:r>
      <w:r w:rsidR="00181B84" w:rsidRPr="00DF3C0F">
        <w:rPr>
          <w:sz w:val="32"/>
          <w:szCs w:val="32"/>
          <w:lang w:val="el-GR"/>
        </w:rPr>
        <w:t>ασφάλισε τα χρήματα για τις πρώτες, απαραίτητες μελέτες -</w:t>
      </w:r>
      <w:r w:rsidR="0083424B" w:rsidRPr="00DF3C0F">
        <w:rPr>
          <w:sz w:val="32"/>
          <w:szCs w:val="32"/>
          <w:lang w:val="el-GR"/>
        </w:rPr>
        <w:t>στατική</w:t>
      </w:r>
      <w:r w:rsidR="00181B84" w:rsidRPr="00DF3C0F">
        <w:rPr>
          <w:sz w:val="32"/>
          <w:szCs w:val="32"/>
          <w:lang w:val="el-GR"/>
        </w:rPr>
        <w:t xml:space="preserve"> και γεωτεχνική- </w:t>
      </w:r>
      <w:r w:rsidR="0083424B" w:rsidRPr="00DF3C0F">
        <w:rPr>
          <w:sz w:val="32"/>
          <w:szCs w:val="32"/>
          <w:lang w:val="el-GR"/>
        </w:rPr>
        <w:t>με την γενναιόδωρη χορηγ</w:t>
      </w:r>
      <w:r w:rsidR="00223E30" w:rsidRPr="00DF3C0F">
        <w:rPr>
          <w:sz w:val="32"/>
          <w:szCs w:val="32"/>
          <w:lang w:val="el-GR"/>
        </w:rPr>
        <w:t xml:space="preserve">ία του Θανάση και της Μαρίνας Μαρτίνου. </w:t>
      </w:r>
      <w:r w:rsidR="00181B84" w:rsidRPr="00DF3C0F">
        <w:rPr>
          <w:sz w:val="32"/>
          <w:szCs w:val="32"/>
          <w:lang w:val="el-GR"/>
        </w:rPr>
        <w:t xml:space="preserve">Η τεράστια </w:t>
      </w:r>
      <w:r w:rsidR="00181B84" w:rsidRPr="00DF3C0F">
        <w:rPr>
          <w:sz w:val="32"/>
          <w:szCs w:val="32"/>
          <w:lang w:val="el-GR"/>
        </w:rPr>
        <w:lastRenderedPageBreak/>
        <w:t xml:space="preserve">προσφορά τους στην πολιτιστική μας κληρονομιά </w:t>
      </w:r>
      <w:r w:rsidR="00543C9F" w:rsidRPr="00DF3C0F">
        <w:rPr>
          <w:sz w:val="32"/>
          <w:szCs w:val="32"/>
          <w:lang w:val="el-GR"/>
        </w:rPr>
        <w:t xml:space="preserve">θα αναγνωρίζεται όλο και περισσότερο </w:t>
      </w:r>
      <w:r w:rsidR="00181B84" w:rsidRPr="00DF3C0F">
        <w:rPr>
          <w:sz w:val="32"/>
          <w:szCs w:val="32"/>
          <w:lang w:val="el-GR"/>
        </w:rPr>
        <w:t xml:space="preserve">στο πέρασμα του χρόνου. </w:t>
      </w:r>
    </w:p>
    <w:p w:rsidR="00181B84" w:rsidRPr="00DF3C0F" w:rsidRDefault="00181B84" w:rsidP="00DF3C0F">
      <w:pPr>
        <w:spacing w:line="360" w:lineRule="auto"/>
        <w:rPr>
          <w:sz w:val="32"/>
          <w:szCs w:val="32"/>
          <w:lang w:val="el-GR"/>
        </w:rPr>
      </w:pPr>
    </w:p>
    <w:p w:rsidR="00181B84" w:rsidRPr="00DF3C0F" w:rsidRDefault="00181B84" w:rsidP="00DF3C0F">
      <w:pPr>
        <w:spacing w:line="360" w:lineRule="auto"/>
        <w:rPr>
          <w:sz w:val="32"/>
          <w:szCs w:val="32"/>
          <w:lang w:val="el-GR"/>
        </w:rPr>
      </w:pPr>
      <w:r w:rsidRPr="00DF3C0F">
        <w:rPr>
          <w:sz w:val="32"/>
          <w:szCs w:val="32"/>
          <w:lang w:val="el-GR"/>
        </w:rPr>
        <w:t>Συγκίνηση όμως ένοιωσε, νομίζω, και το πανελλήνιο για το μνημείο αυτό</w:t>
      </w:r>
      <w:r w:rsidR="008D2268" w:rsidRPr="00DF3C0F">
        <w:rPr>
          <w:sz w:val="32"/>
          <w:szCs w:val="32"/>
          <w:lang w:val="el-GR"/>
        </w:rPr>
        <w:t xml:space="preserve">. «Γιατί;» αναρωτήθηκα… Κι αυτό, πιστεύω, οφείλεται στο ότι η Επισκοπή και η πορεία της </w:t>
      </w:r>
      <w:r w:rsidR="00DE3D17" w:rsidRPr="00DF3C0F">
        <w:rPr>
          <w:sz w:val="32"/>
          <w:szCs w:val="32"/>
          <w:lang w:val="el-GR"/>
        </w:rPr>
        <w:t>μέσα στον χρόνο συνοψίζουν</w:t>
      </w:r>
      <w:r w:rsidR="008D2268" w:rsidRPr="00DF3C0F">
        <w:rPr>
          <w:sz w:val="32"/>
          <w:szCs w:val="32"/>
          <w:lang w:val="el-GR"/>
        </w:rPr>
        <w:t xml:space="preserve"> δύο εμ</w:t>
      </w:r>
      <w:r w:rsidR="001A0FA7" w:rsidRPr="00DF3C0F">
        <w:rPr>
          <w:sz w:val="32"/>
          <w:szCs w:val="32"/>
          <w:lang w:val="el-GR"/>
        </w:rPr>
        <w:t>πειρίες-</w:t>
      </w:r>
      <w:r w:rsidR="008D2268" w:rsidRPr="00DF3C0F">
        <w:rPr>
          <w:sz w:val="32"/>
          <w:szCs w:val="32"/>
          <w:lang w:val="el-GR"/>
        </w:rPr>
        <w:t xml:space="preserve">σταθμούς στην πορεία κάθε ανθρώπου: </w:t>
      </w:r>
    </w:p>
    <w:p w:rsidR="008D2268" w:rsidRPr="00DF3C0F" w:rsidRDefault="00DE3D17" w:rsidP="00DF3C0F">
      <w:pPr>
        <w:pStyle w:val="ListParagraph"/>
        <w:numPr>
          <w:ilvl w:val="0"/>
          <w:numId w:val="1"/>
        </w:numPr>
        <w:spacing w:line="360" w:lineRule="auto"/>
        <w:ind w:left="270" w:hanging="270"/>
        <w:rPr>
          <w:sz w:val="32"/>
          <w:szCs w:val="32"/>
          <w:lang w:val="el-GR"/>
        </w:rPr>
      </w:pPr>
      <w:r w:rsidRPr="00DF3C0F">
        <w:rPr>
          <w:sz w:val="32"/>
          <w:szCs w:val="32"/>
          <w:lang w:val="el-GR"/>
        </w:rPr>
        <w:t>τ</w:t>
      </w:r>
      <w:r w:rsidR="008D2268" w:rsidRPr="00DF3C0F">
        <w:rPr>
          <w:sz w:val="32"/>
          <w:szCs w:val="32"/>
          <w:lang w:val="el-GR"/>
        </w:rPr>
        <w:t xml:space="preserve">ο βίωμα της </w:t>
      </w:r>
      <w:r w:rsidR="00543C9F" w:rsidRPr="00DF3C0F">
        <w:rPr>
          <w:sz w:val="32"/>
          <w:szCs w:val="32"/>
          <w:lang w:val="el-GR"/>
        </w:rPr>
        <w:t>Α</w:t>
      </w:r>
      <w:r w:rsidR="008D2268" w:rsidRPr="00DF3C0F">
        <w:rPr>
          <w:sz w:val="32"/>
          <w:szCs w:val="32"/>
          <w:lang w:val="el-GR"/>
        </w:rPr>
        <w:t>γάπης</w:t>
      </w:r>
      <w:r w:rsidRPr="00DF3C0F">
        <w:rPr>
          <w:sz w:val="32"/>
          <w:szCs w:val="32"/>
          <w:lang w:val="el-GR"/>
        </w:rPr>
        <w:t xml:space="preserve">, όπως αποτυπώνεται στην δημιουργία του μαυσωλείου αφιερωμένου στην </w:t>
      </w:r>
      <w:proofErr w:type="spellStart"/>
      <w:r w:rsidR="008D2268" w:rsidRPr="00DF3C0F">
        <w:rPr>
          <w:sz w:val="32"/>
          <w:szCs w:val="32"/>
          <w:lang w:val="el-GR"/>
        </w:rPr>
        <w:t>Νεικώ</w:t>
      </w:r>
      <w:proofErr w:type="spellEnd"/>
      <w:r w:rsidR="001F2F4A" w:rsidRPr="00DF3C0F">
        <w:rPr>
          <w:sz w:val="32"/>
          <w:szCs w:val="32"/>
          <w:lang w:val="el-GR"/>
        </w:rPr>
        <w:t xml:space="preserve">, </w:t>
      </w:r>
      <w:r w:rsidR="008D2268" w:rsidRPr="00DF3C0F">
        <w:rPr>
          <w:sz w:val="32"/>
          <w:szCs w:val="32"/>
          <w:lang w:val="el-GR"/>
        </w:rPr>
        <w:t xml:space="preserve"> </w:t>
      </w:r>
    </w:p>
    <w:p w:rsidR="008D2268" w:rsidRPr="00DF3C0F" w:rsidRDefault="00DE3D17" w:rsidP="00DF3C0F">
      <w:pPr>
        <w:pStyle w:val="ListParagraph"/>
        <w:numPr>
          <w:ilvl w:val="0"/>
          <w:numId w:val="1"/>
        </w:numPr>
        <w:spacing w:line="360" w:lineRule="auto"/>
        <w:ind w:left="270" w:hanging="270"/>
        <w:rPr>
          <w:sz w:val="32"/>
          <w:szCs w:val="32"/>
          <w:lang w:val="el-GR"/>
        </w:rPr>
      </w:pPr>
      <w:r w:rsidRPr="00DF3C0F">
        <w:rPr>
          <w:sz w:val="32"/>
          <w:szCs w:val="32"/>
          <w:lang w:val="el-GR"/>
        </w:rPr>
        <w:t>τ</w:t>
      </w:r>
      <w:r w:rsidR="00543C9F" w:rsidRPr="00DF3C0F">
        <w:rPr>
          <w:sz w:val="32"/>
          <w:szCs w:val="32"/>
          <w:lang w:val="el-GR"/>
        </w:rPr>
        <w:t>ο βίωμα του Θ</w:t>
      </w:r>
      <w:r w:rsidR="008D2268" w:rsidRPr="00DF3C0F">
        <w:rPr>
          <w:sz w:val="32"/>
          <w:szCs w:val="32"/>
          <w:lang w:val="el-GR"/>
        </w:rPr>
        <w:t xml:space="preserve">ανάτου, της απώλειας που σημαδεύει τη ζωή όλων μας. </w:t>
      </w:r>
    </w:p>
    <w:p w:rsidR="001F2F4A" w:rsidRPr="00DF3C0F" w:rsidRDefault="00EF6627" w:rsidP="00DF3C0F">
      <w:pPr>
        <w:pStyle w:val="ListParagraph"/>
        <w:numPr>
          <w:ilvl w:val="0"/>
          <w:numId w:val="1"/>
        </w:numPr>
        <w:spacing w:line="360" w:lineRule="auto"/>
        <w:ind w:left="270" w:hanging="270"/>
        <w:rPr>
          <w:sz w:val="32"/>
          <w:szCs w:val="32"/>
          <w:lang w:val="el-GR"/>
        </w:rPr>
      </w:pPr>
      <w:r w:rsidRPr="00DF3C0F">
        <w:rPr>
          <w:sz w:val="32"/>
          <w:szCs w:val="32"/>
          <w:lang w:val="el-GR"/>
        </w:rPr>
        <w:t xml:space="preserve">Και </w:t>
      </w:r>
      <w:r w:rsidR="00987E42" w:rsidRPr="00DF3C0F">
        <w:rPr>
          <w:sz w:val="32"/>
          <w:szCs w:val="32"/>
          <w:lang w:val="el-GR"/>
        </w:rPr>
        <w:t>στην συνέχεια</w:t>
      </w:r>
      <w:r w:rsidR="00B17EC5" w:rsidRPr="00DF3C0F">
        <w:rPr>
          <w:sz w:val="32"/>
          <w:szCs w:val="32"/>
          <w:lang w:val="el-GR"/>
        </w:rPr>
        <w:t>,</w:t>
      </w:r>
      <w:r w:rsidR="00987E42" w:rsidRPr="00DF3C0F">
        <w:rPr>
          <w:sz w:val="32"/>
          <w:szCs w:val="32"/>
          <w:lang w:val="el-GR"/>
        </w:rPr>
        <w:t xml:space="preserve"> μέσα στους αιώνες</w:t>
      </w:r>
      <w:r w:rsidR="00B17EC5" w:rsidRPr="00DF3C0F">
        <w:rPr>
          <w:sz w:val="32"/>
          <w:szCs w:val="32"/>
          <w:lang w:val="el-GR"/>
        </w:rPr>
        <w:t>,</w:t>
      </w:r>
      <w:r w:rsidR="00987E42" w:rsidRPr="00DF3C0F">
        <w:rPr>
          <w:sz w:val="32"/>
          <w:szCs w:val="32"/>
          <w:lang w:val="el-GR"/>
        </w:rPr>
        <w:t xml:space="preserve"> </w:t>
      </w:r>
      <w:r w:rsidRPr="00DF3C0F">
        <w:rPr>
          <w:sz w:val="32"/>
          <w:szCs w:val="32"/>
          <w:lang w:val="el-GR"/>
        </w:rPr>
        <w:t xml:space="preserve">την υπέρβαση αυτών </w:t>
      </w:r>
      <w:r w:rsidR="00131B77" w:rsidRPr="00DF3C0F">
        <w:rPr>
          <w:sz w:val="32"/>
          <w:szCs w:val="32"/>
          <w:lang w:val="el-GR"/>
        </w:rPr>
        <w:t>σ</w:t>
      </w:r>
      <w:r w:rsidRPr="00DF3C0F">
        <w:rPr>
          <w:sz w:val="32"/>
          <w:szCs w:val="32"/>
          <w:lang w:val="el-GR"/>
        </w:rPr>
        <w:t>την αγάπη του Θεού</w:t>
      </w:r>
      <w:r w:rsidR="00B17EC5" w:rsidRPr="00DF3C0F">
        <w:rPr>
          <w:sz w:val="32"/>
          <w:szCs w:val="32"/>
          <w:lang w:val="el-GR"/>
        </w:rPr>
        <w:t>,</w:t>
      </w:r>
      <w:r w:rsidRPr="00DF3C0F">
        <w:rPr>
          <w:sz w:val="32"/>
          <w:szCs w:val="32"/>
          <w:lang w:val="el-GR"/>
        </w:rPr>
        <w:t xml:space="preserve"> ότ</w:t>
      </w:r>
      <w:r w:rsidR="00131B77" w:rsidRPr="00DF3C0F">
        <w:rPr>
          <w:sz w:val="32"/>
          <w:szCs w:val="32"/>
          <w:lang w:val="el-GR"/>
        </w:rPr>
        <w:t>αν το Μα</w:t>
      </w:r>
      <w:r w:rsidRPr="00DF3C0F">
        <w:rPr>
          <w:sz w:val="32"/>
          <w:szCs w:val="32"/>
          <w:lang w:val="el-GR"/>
        </w:rPr>
        <w:t xml:space="preserve">υσωλείο </w:t>
      </w:r>
      <w:r w:rsidR="00131B77" w:rsidRPr="00DF3C0F">
        <w:rPr>
          <w:sz w:val="32"/>
          <w:szCs w:val="32"/>
          <w:lang w:val="el-GR"/>
        </w:rPr>
        <w:t>έγ</w:t>
      </w:r>
      <w:r w:rsidRPr="00DF3C0F">
        <w:rPr>
          <w:sz w:val="32"/>
          <w:szCs w:val="32"/>
          <w:lang w:val="el-GR"/>
        </w:rPr>
        <w:t xml:space="preserve">ινε εκκλησία. </w:t>
      </w:r>
    </w:p>
    <w:p w:rsidR="008D2268" w:rsidRPr="00DF3C0F" w:rsidRDefault="008D2268" w:rsidP="00DF3C0F">
      <w:pPr>
        <w:spacing w:line="360" w:lineRule="auto"/>
        <w:rPr>
          <w:sz w:val="32"/>
          <w:szCs w:val="32"/>
          <w:lang w:val="el-GR"/>
        </w:rPr>
      </w:pPr>
      <w:r w:rsidRPr="00DF3C0F">
        <w:rPr>
          <w:sz w:val="32"/>
          <w:szCs w:val="32"/>
          <w:lang w:val="el-GR"/>
        </w:rPr>
        <w:t>Τα ευρήματα αυτά οφείλονται στους εξαιρετικούς επιστήμονες της Εφορείας Αρχαιοτήτων Κυκλάδων που με υπομονή και πραγματική φροντίδα ενέκ</w:t>
      </w:r>
      <w:r w:rsidR="00F70BF2" w:rsidRPr="00DF3C0F">
        <w:rPr>
          <w:sz w:val="32"/>
          <w:szCs w:val="32"/>
          <w:lang w:val="el-GR"/>
        </w:rPr>
        <w:t>υ</w:t>
      </w:r>
      <w:r w:rsidRPr="00DF3C0F">
        <w:rPr>
          <w:sz w:val="32"/>
          <w:szCs w:val="32"/>
          <w:lang w:val="el-GR"/>
        </w:rPr>
        <w:t xml:space="preserve">ψαν στο μνημείο. </w:t>
      </w:r>
    </w:p>
    <w:p w:rsidR="002C59ED" w:rsidRPr="00DF3C0F" w:rsidRDefault="002C59ED" w:rsidP="00DF3C0F">
      <w:pPr>
        <w:spacing w:line="360" w:lineRule="auto"/>
        <w:rPr>
          <w:sz w:val="32"/>
          <w:szCs w:val="32"/>
          <w:lang w:val="el-GR"/>
        </w:rPr>
      </w:pPr>
    </w:p>
    <w:p w:rsidR="002C59ED" w:rsidRPr="00DF3C0F" w:rsidRDefault="002C59ED" w:rsidP="00DF3C0F">
      <w:pPr>
        <w:spacing w:line="360" w:lineRule="auto"/>
        <w:rPr>
          <w:sz w:val="32"/>
          <w:szCs w:val="32"/>
          <w:lang w:val="el-GR"/>
        </w:rPr>
      </w:pPr>
      <w:r w:rsidRPr="00DF3C0F">
        <w:rPr>
          <w:sz w:val="32"/>
          <w:szCs w:val="32"/>
          <w:lang w:val="el-GR"/>
        </w:rPr>
        <w:t xml:space="preserve">Κύριε Αθανασούλη, θερμά συγχαρητήρια σ’ εσάς και σε όσους συνέβαλαν στην υποδειγματική αποκατάσταση </w:t>
      </w:r>
      <w:r w:rsidR="001A0FA7" w:rsidRPr="00DF3C0F">
        <w:rPr>
          <w:sz w:val="32"/>
          <w:szCs w:val="32"/>
          <w:lang w:val="el-GR"/>
        </w:rPr>
        <w:t>της Επισκοπής</w:t>
      </w:r>
      <w:r w:rsidRPr="00DF3C0F">
        <w:rPr>
          <w:sz w:val="32"/>
          <w:szCs w:val="32"/>
          <w:lang w:val="el-GR"/>
        </w:rPr>
        <w:t xml:space="preserve">: </w:t>
      </w:r>
    </w:p>
    <w:p w:rsidR="002C59ED" w:rsidRPr="00DF3C0F" w:rsidRDefault="002C59ED" w:rsidP="00DF3C0F">
      <w:pPr>
        <w:pStyle w:val="ListParagraph"/>
        <w:numPr>
          <w:ilvl w:val="0"/>
          <w:numId w:val="2"/>
        </w:numPr>
        <w:spacing w:line="360" w:lineRule="auto"/>
        <w:rPr>
          <w:sz w:val="32"/>
          <w:szCs w:val="32"/>
          <w:lang w:val="el-GR"/>
        </w:rPr>
      </w:pPr>
      <w:r w:rsidRPr="00DF3C0F">
        <w:rPr>
          <w:sz w:val="32"/>
          <w:szCs w:val="32"/>
          <w:lang w:val="el-GR"/>
        </w:rPr>
        <w:t>Ελένη Γεωργούλη, Αρχιτέκτονα Μηχανικό</w:t>
      </w:r>
    </w:p>
    <w:p w:rsidR="002C59ED" w:rsidRPr="00DF3C0F" w:rsidRDefault="002C59ED" w:rsidP="00DF3C0F">
      <w:pPr>
        <w:pStyle w:val="ListParagraph"/>
        <w:numPr>
          <w:ilvl w:val="0"/>
          <w:numId w:val="2"/>
        </w:numPr>
        <w:spacing w:line="360" w:lineRule="auto"/>
        <w:rPr>
          <w:sz w:val="32"/>
          <w:szCs w:val="32"/>
          <w:lang w:val="el-GR"/>
        </w:rPr>
      </w:pPr>
      <w:r w:rsidRPr="00DF3C0F">
        <w:rPr>
          <w:sz w:val="32"/>
          <w:szCs w:val="32"/>
          <w:lang w:val="el-GR"/>
        </w:rPr>
        <w:t xml:space="preserve">Μαρία </w:t>
      </w:r>
      <w:proofErr w:type="spellStart"/>
      <w:r w:rsidRPr="00DF3C0F">
        <w:rPr>
          <w:sz w:val="32"/>
          <w:szCs w:val="32"/>
          <w:lang w:val="el-GR"/>
        </w:rPr>
        <w:t>Κονιώτη</w:t>
      </w:r>
      <w:proofErr w:type="spellEnd"/>
      <w:r w:rsidRPr="00DF3C0F">
        <w:rPr>
          <w:sz w:val="32"/>
          <w:szCs w:val="32"/>
          <w:lang w:val="el-GR"/>
        </w:rPr>
        <w:t>, Αρχαιολόγο</w:t>
      </w:r>
    </w:p>
    <w:p w:rsidR="002C59ED" w:rsidRPr="00DF3C0F" w:rsidRDefault="002C59ED" w:rsidP="00DF3C0F">
      <w:pPr>
        <w:pStyle w:val="ListParagraph"/>
        <w:numPr>
          <w:ilvl w:val="0"/>
          <w:numId w:val="2"/>
        </w:numPr>
        <w:spacing w:line="360" w:lineRule="auto"/>
        <w:rPr>
          <w:sz w:val="32"/>
          <w:szCs w:val="32"/>
          <w:lang w:val="el-GR"/>
        </w:rPr>
      </w:pPr>
      <w:r w:rsidRPr="00DF3C0F">
        <w:rPr>
          <w:sz w:val="32"/>
          <w:szCs w:val="32"/>
          <w:lang w:val="el-GR"/>
        </w:rPr>
        <w:t xml:space="preserve">Θεμιστοκλή </w:t>
      </w:r>
      <w:proofErr w:type="spellStart"/>
      <w:r w:rsidRPr="00DF3C0F">
        <w:rPr>
          <w:sz w:val="32"/>
          <w:szCs w:val="32"/>
          <w:lang w:val="el-GR"/>
        </w:rPr>
        <w:t>Βάκουλη</w:t>
      </w:r>
      <w:proofErr w:type="spellEnd"/>
      <w:r w:rsidRPr="00DF3C0F">
        <w:rPr>
          <w:sz w:val="32"/>
          <w:szCs w:val="32"/>
          <w:lang w:val="el-GR"/>
        </w:rPr>
        <w:t>, Αρχαιολόγο</w:t>
      </w:r>
    </w:p>
    <w:p w:rsidR="002C59ED" w:rsidRPr="00DF3C0F" w:rsidRDefault="002C59ED" w:rsidP="00DF3C0F">
      <w:pPr>
        <w:pStyle w:val="ListParagraph"/>
        <w:numPr>
          <w:ilvl w:val="0"/>
          <w:numId w:val="2"/>
        </w:numPr>
        <w:spacing w:line="360" w:lineRule="auto"/>
        <w:rPr>
          <w:sz w:val="32"/>
          <w:szCs w:val="32"/>
          <w:lang w:val="el-GR"/>
        </w:rPr>
      </w:pPr>
      <w:r w:rsidRPr="00DF3C0F">
        <w:rPr>
          <w:sz w:val="32"/>
          <w:szCs w:val="32"/>
          <w:lang w:val="el-GR"/>
        </w:rPr>
        <w:lastRenderedPageBreak/>
        <w:t>Ιωάννη Σταϊκόπουλο, Προϊστάμενο Τμήματος Συντήρησης</w:t>
      </w:r>
    </w:p>
    <w:p w:rsidR="00BA40A6" w:rsidRPr="00DF3C0F" w:rsidRDefault="002C59ED" w:rsidP="00DF3C0F">
      <w:pPr>
        <w:pStyle w:val="ListParagraph"/>
        <w:numPr>
          <w:ilvl w:val="0"/>
          <w:numId w:val="2"/>
        </w:numPr>
        <w:spacing w:line="360" w:lineRule="auto"/>
        <w:rPr>
          <w:sz w:val="32"/>
          <w:szCs w:val="32"/>
          <w:lang w:val="el-GR"/>
        </w:rPr>
      </w:pPr>
      <w:r w:rsidRPr="00DF3C0F">
        <w:rPr>
          <w:sz w:val="32"/>
          <w:szCs w:val="32"/>
          <w:lang w:val="el-GR"/>
        </w:rPr>
        <w:t xml:space="preserve">Νικόλαο </w:t>
      </w:r>
      <w:proofErr w:type="spellStart"/>
      <w:r w:rsidRPr="00DF3C0F">
        <w:rPr>
          <w:sz w:val="32"/>
          <w:szCs w:val="32"/>
          <w:lang w:val="el-GR"/>
        </w:rPr>
        <w:t>Βίττη</w:t>
      </w:r>
      <w:proofErr w:type="spellEnd"/>
      <w:r w:rsidRPr="00DF3C0F">
        <w:rPr>
          <w:sz w:val="32"/>
          <w:szCs w:val="32"/>
          <w:lang w:val="el-GR"/>
        </w:rPr>
        <w:t xml:space="preserve">, Συντηρητή Αρχαιοτήτων και Έργων Τέχνης </w:t>
      </w:r>
    </w:p>
    <w:p w:rsidR="007D3DD1" w:rsidRPr="00DF3C0F" w:rsidRDefault="007D3DD1" w:rsidP="00DF3C0F">
      <w:pPr>
        <w:spacing w:line="360" w:lineRule="auto"/>
        <w:rPr>
          <w:sz w:val="32"/>
          <w:szCs w:val="32"/>
          <w:lang w:val="el-GR"/>
        </w:rPr>
      </w:pPr>
      <w:r w:rsidRPr="00DF3C0F">
        <w:rPr>
          <w:sz w:val="32"/>
          <w:szCs w:val="32"/>
          <w:lang w:val="el-GR"/>
        </w:rPr>
        <w:t xml:space="preserve">Και ακόμα, θερμά συγχαρητήρια στους </w:t>
      </w:r>
      <w:r w:rsidR="00016CFA" w:rsidRPr="00DF3C0F">
        <w:rPr>
          <w:sz w:val="32"/>
          <w:szCs w:val="32"/>
          <w:lang w:val="el-GR"/>
        </w:rPr>
        <w:t>επιστήμονες που συνεργάσθηκαν τόσο αποτελεσματικά με την ΕΛΛ</w:t>
      </w:r>
      <w:r w:rsidR="006E0D6A" w:rsidRPr="00DF3C0F">
        <w:rPr>
          <w:sz w:val="32"/>
          <w:szCs w:val="32"/>
          <w:lang w:val="el-GR"/>
        </w:rPr>
        <w:t>ΗΝΙΚΗ Ε</w:t>
      </w:r>
      <w:r w:rsidR="00016CFA" w:rsidRPr="00DF3C0F">
        <w:rPr>
          <w:sz w:val="32"/>
          <w:szCs w:val="32"/>
          <w:lang w:val="el-GR"/>
        </w:rPr>
        <w:t>Τ</w:t>
      </w:r>
      <w:r w:rsidR="006E0D6A" w:rsidRPr="00DF3C0F">
        <w:rPr>
          <w:sz w:val="32"/>
          <w:szCs w:val="32"/>
          <w:lang w:val="el-GR"/>
        </w:rPr>
        <w:t>ΑΙΡΕΙΑ</w:t>
      </w:r>
      <w:r w:rsidR="00016CFA" w:rsidRPr="00DF3C0F">
        <w:rPr>
          <w:sz w:val="32"/>
          <w:szCs w:val="32"/>
          <w:lang w:val="el-GR"/>
        </w:rPr>
        <w:t xml:space="preserve"> για την εκπόνηση των πρώτων βασικών μελετών:  </w:t>
      </w:r>
    </w:p>
    <w:p w:rsidR="00F70BF2" w:rsidRPr="00DF3C0F" w:rsidRDefault="002C59ED" w:rsidP="00DF3C0F">
      <w:pPr>
        <w:pStyle w:val="ListParagraph"/>
        <w:numPr>
          <w:ilvl w:val="0"/>
          <w:numId w:val="2"/>
        </w:numPr>
        <w:spacing w:line="360" w:lineRule="auto"/>
        <w:rPr>
          <w:sz w:val="32"/>
          <w:szCs w:val="32"/>
          <w:lang w:val="el-GR"/>
        </w:rPr>
      </w:pPr>
      <w:r w:rsidRPr="00DF3C0F">
        <w:rPr>
          <w:sz w:val="32"/>
          <w:szCs w:val="32"/>
          <w:lang w:val="el-GR"/>
        </w:rPr>
        <w:t xml:space="preserve">Παναγιώτη Παναγιωτόπουλο, Νικόλαο </w:t>
      </w:r>
      <w:proofErr w:type="spellStart"/>
      <w:r w:rsidRPr="00DF3C0F">
        <w:rPr>
          <w:sz w:val="32"/>
          <w:szCs w:val="32"/>
          <w:lang w:val="el-GR"/>
        </w:rPr>
        <w:t>Παπαηλίου</w:t>
      </w:r>
      <w:proofErr w:type="spellEnd"/>
      <w:r w:rsidRPr="00DF3C0F">
        <w:rPr>
          <w:sz w:val="32"/>
          <w:szCs w:val="32"/>
          <w:lang w:val="el-GR"/>
        </w:rPr>
        <w:t xml:space="preserve"> και </w:t>
      </w:r>
      <w:r w:rsidR="00F70BF2" w:rsidRPr="00DF3C0F">
        <w:rPr>
          <w:sz w:val="32"/>
          <w:szCs w:val="32"/>
          <w:lang w:val="el-GR"/>
        </w:rPr>
        <w:t>τους σ</w:t>
      </w:r>
      <w:r w:rsidRPr="00DF3C0F">
        <w:rPr>
          <w:sz w:val="32"/>
          <w:szCs w:val="32"/>
          <w:lang w:val="el-GR"/>
        </w:rPr>
        <w:t>υνεργάτες τους για τη στατική μελέτη,</w:t>
      </w:r>
    </w:p>
    <w:p w:rsidR="00F70BF2" w:rsidRPr="00DF3C0F" w:rsidRDefault="00F70BF2" w:rsidP="00DF3C0F">
      <w:pPr>
        <w:pStyle w:val="ListParagraph"/>
        <w:numPr>
          <w:ilvl w:val="0"/>
          <w:numId w:val="2"/>
        </w:numPr>
        <w:spacing w:line="360" w:lineRule="auto"/>
        <w:rPr>
          <w:sz w:val="32"/>
          <w:szCs w:val="32"/>
          <w:lang w:val="el-GR"/>
        </w:rPr>
      </w:pPr>
      <w:r w:rsidRPr="00DF3C0F">
        <w:rPr>
          <w:sz w:val="32"/>
          <w:szCs w:val="32"/>
          <w:lang w:val="el-GR"/>
        </w:rPr>
        <w:t>Γιώργο Ντο</w:t>
      </w:r>
      <w:r w:rsidR="00016CFA" w:rsidRPr="00DF3C0F">
        <w:rPr>
          <w:sz w:val="32"/>
          <w:szCs w:val="32"/>
          <w:lang w:val="el-GR"/>
        </w:rPr>
        <w:t>υ</w:t>
      </w:r>
      <w:r w:rsidRPr="00DF3C0F">
        <w:rPr>
          <w:sz w:val="32"/>
          <w:szCs w:val="32"/>
          <w:lang w:val="el-GR"/>
        </w:rPr>
        <w:t>νι</w:t>
      </w:r>
      <w:r w:rsidR="00016CFA" w:rsidRPr="00DF3C0F">
        <w:rPr>
          <w:sz w:val="32"/>
          <w:szCs w:val="32"/>
          <w:lang w:val="el-GR"/>
        </w:rPr>
        <w:t>ά</w:t>
      </w:r>
      <w:r w:rsidRPr="00DF3C0F">
        <w:rPr>
          <w:sz w:val="32"/>
          <w:szCs w:val="32"/>
          <w:lang w:val="el-GR"/>
        </w:rPr>
        <w:t xml:space="preserve"> και τους συνεργάτες του από την εταιρεία Έδαφος ΑΕ για τη γεωλογική και γεωτεχνική μελέτη.</w:t>
      </w:r>
    </w:p>
    <w:p w:rsidR="00181B84" w:rsidRPr="00DF3C0F" w:rsidRDefault="00F70BF2" w:rsidP="00DF3C0F">
      <w:pPr>
        <w:spacing w:line="360" w:lineRule="auto"/>
        <w:rPr>
          <w:sz w:val="32"/>
          <w:szCs w:val="32"/>
          <w:lang w:val="el-GR"/>
        </w:rPr>
      </w:pPr>
      <w:r w:rsidRPr="00DF3C0F">
        <w:rPr>
          <w:sz w:val="32"/>
          <w:szCs w:val="32"/>
          <w:lang w:val="el-GR"/>
        </w:rPr>
        <w:t xml:space="preserve">Και </w:t>
      </w:r>
      <w:r w:rsidR="004C5307" w:rsidRPr="00DF3C0F">
        <w:rPr>
          <w:sz w:val="32"/>
          <w:szCs w:val="32"/>
          <w:lang w:val="el-GR"/>
        </w:rPr>
        <w:t xml:space="preserve">σε </w:t>
      </w:r>
      <w:r w:rsidRPr="00DF3C0F">
        <w:rPr>
          <w:sz w:val="32"/>
          <w:szCs w:val="32"/>
          <w:lang w:val="el-GR"/>
        </w:rPr>
        <w:t>τόσους ακόμα των οποίων τα ονόματα δεν θα μπορέσουμε να τα αναφέρουμε όλα</w:t>
      </w:r>
      <w:r w:rsidR="00543C9F" w:rsidRPr="00DF3C0F">
        <w:rPr>
          <w:sz w:val="32"/>
          <w:szCs w:val="32"/>
          <w:lang w:val="el-GR"/>
        </w:rPr>
        <w:t xml:space="preserve"> – είναι </w:t>
      </w:r>
      <w:r w:rsidR="00D7551A" w:rsidRPr="00DF3C0F">
        <w:rPr>
          <w:sz w:val="32"/>
          <w:szCs w:val="32"/>
          <w:lang w:val="el-GR"/>
        </w:rPr>
        <w:t xml:space="preserve">όμως </w:t>
      </w:r>
      <w:r w:rsidR="004C5307" w:rsidRPr="00DF3C0F">
        <w:rPr>
          <w:sz w:val="32"/>
          <w:szCs w:val="32"/>
          <w:lang w:val="el-GR"/>
        </w:rPr>
        <w:t xml:space="preserve">αποτυπωμένα </w:t>
      </w:r>
      <w:r w:rsidR="00D7551A" w:rsidRPr="00DF3C0F">
        <w:rPr>
          <w:sz w:val="32"/>
          <w:szCs w:val="32"/>
          <w:lang w:val="el-GR"/>
        </w:rPr>
        <w:t xml:space="preserve">στο ίδιο το μνημείο. </w:t>
      </w:r>
      <w:r w:rsidRPr="00DF3C0F">
        <w:rPr>
          <w:sz w:val="32"/>
          <w:szCs w:val="32"/>
          <w:lang w:val="el-GR"/>
        </w:rPr>
        <w:t xml:space="preserve">ΑΞΙΟΙ! </w:t>
      </w:r>
    </w:p>
    <w:p w:rsidR="00F70BF2" w:rsidRPr="00DF3C0F" w:rsidRDefault="00F70BF2" w:rsidP="00DF3C0F">
      <w:pPr>
        <w:spacing w:line="360" w:lineRule="auto"/>
        <w:rPr>
          <w:sz w:val="32"/>
          <w:szCs w:val="32"/>
          <w:lang w:val="el-GR"/>
        </w:rPr>
      </w:pPr>
    </w:p>
    <w:p w:rsidR="00F70BF2" w:rsidRPr="00DF3C0F" w:rsidRDefault="00DA25C7" w:rsidP="00DF3C0F">
      <w:pPr>
        <w:spacing w:line="360" w:lineRule="auto"/>
        <w:rPr>
          <w:sz w:val="32"/>
          <w:szCs w:val="32"/>
          <w:lang w:val="el-GR"/>
        </w:rPr>
      </w:pPr>
      <w:r w:rsidRPr="00DF3C0F">
        <w:rPr>
          <w:sz w:val="32"/>
          <w:szCs w:val="32"/>
          <w:lang w:val="el-GR"/>
        </w:rPr>
        <w:t xml:space="preserve">Τελειώνοντας, θυμάμαι πως σε κάθε μας συνεργασία με την Σίκινο, ξεχώρισε η συνέπεια και συνέχεια της Δημοτικής Αρχής, αλλά και το ενδιαφέρον των κατοίκων που στήριξαν όλες μας τις προσπάθειες όχι μόνο για τα μονοπάτια, αλλά και για την αντικατάσταση της πλαστικής σακούλας από υφασμάτινη, καθώς και την παραγωγή </w:t>
      </w:r>
      <w:r w:rsidR="00D7551A" w:rsidRPr="00DF3C0F">
        <w:rPr>
          <w:sz w:val="32"/>
          <w:szCs w:val="32"/>
          <w:lang w:val="el-GR"/>
        </w:rPr>
        <w:t xml:space="preserve">από το Νηπιαγωγείο </w:t>
      </w:r>
      <w:r w:rsidRPr="00DF3C0F">
        <w:rPr>
          <w:sz w:val="32"/>
          <w:szCs w:val="32"/>
          <w:lang w:val="el-GR"/>
        </w:rPr>
        <w:t xml:space="preserve">ενός από τα πιο επιτυχημένα σχολικά video για την ρύπανση της θάλασσας.  </w:t>
      </w:r>
    </w:p>
    <w:p w:rsidR="00F70BF2" w:rsidRPr="00DF3C0F" w:rsidRDefault="00F70BF2" w:rsidP="00DF3C0F">
      <w:pPr>
        <w:spacing w:line="360" w:lineRule="auto"/>
        <w:rPr>
          <w:sz w:val="32"/>
          <w:szCs w:val="32"/>
          <w:lang w:val="el-GR"/>
        </w:rPr>
      </w:pPr>
    </w:p>
    <w:p w:rsidR="00F70BF2" w:rsidRPr="00DF3C0F" w:rsidRDefault="00F70BF2" w:rsidP="00DF3C0F">
      <w:pPr>
        <w:spacing w:line="360" w:lineRule="auto"/>
        <w:rPr>
          <w:sz w:val="32"/>
          <w:szCs w:val="32"/>
          <w:lang w:val="el-GR"/>
        </w:rPr>
      </w:pPr>
      <w:r w:rsidRPr="00DF3C0F">
        <w:rPr>
          <w:sz w:val="32"/>
          <w:szCs w:val="32"/>
          <w:lang w:val="el-GR"/>
        </w:rPr>
        <w:lastRenderedPageBreak/>
        <w:t>Όλοι εμείς στην ΕΛΛΗΝΙΚΗ ΕΤΑΙΡΕΙΑ, που φέτος γιορτάζει 50 χρόνια δράσης για το περιβάλλον και τον πολιτισμό, ευχόμαστε πολλά ακόμα χρόνια ζωής στην Επισκοπή και να ακτινοβολεί πάντα τις αξίες που κάνουν αυτό τ</w:t>
      </w:r>
      <w:r w:rsidR="00DA25C7" w:rsidRPr="00DF3C0F">
        <w:rPr>
          <w:sz w:val="32"/>
          <w:szCs w:val="32"/>
          <w:lang w:val="el-GR"/>
        </w:rPr>
        <w:t xml:space="preserve">ο μικρό νησί σύμβολο </w:t>
      </w:r>
      <w:proofErr w:type="spellStart"/>
      <w:r w:rsidR="00DA25C7" w:rsidRPr="00DF3C0F">
        <w:rPr>
          <w:sz w:val="32"/>
          <w:szCs w:val="32"/>
          <w:lang w:val="el-GR"/>
        </w:rPr>
        <w:t>αειφορίας</w:t>
      </w:r>
      <w:proofErr w:type="spellEnd"/>
      <w:r w:rsidR="00DA25C7" w:rsidRPr="00DF3C0F">
        <w:rPr>
          <w:sz w:val="32"/>
          <w:szCs w:val="32"/>
          <w:lang w:val="el-GR"/>
        </w:rPr>
        <w:t xml:space="preserve">! </w:t>
      </w:r>
    </w:p>
    <w:p w:rsidR="00F70BF2" w:rsidRPr="00DF3C0F" w:rsidRDefault="00F70BF2" w:rsidP="00DF3C0F">
      <w:pPr>
        <w:spacing w:line="360" w:lineRule="auto"/>
        <w:rPr>
          <w:sz w:val="32"/>
          <w:szCs w:val="32"/>
          <w:lang w:val="el-GR"/>
        </w:rPr>
      </w:pPr>
    </w:p>
    <w:p w:rsidR="00F70BF2" w:rsidRPr="00DF3C0F" w:rsidRDefault="00F70BF2" w:rsidP="00DF3C0F">
      <w:pPr>
        <w:spacing w:line="360" w:lineRule="auto"/>
        <w:rPr>
          <w:sz w:val="32"/>
          <w:szCs w:val="32"/>
          <w:lang w:val="el-GR"/>
        </w:rPr>
      </w:pPr>
    </w:p>
    <w:p w:rsidR="00E16B84" w:rsidRPr="00DF3C0F" w:rsidRDefault="00E16B84" w:rsidP="00DF3C0F">
      <w:pPr>
        <w:spacing w:line="360" w:lineRule="auto"/>
        <w:rPr>
          <w:sz w:val="32"/>
          <w:szCs w:val="32"/>
          <w:lang w:val="el-GR"/>
        </w:rPr>
      </w:pPr>
    </w:p>
    <w:p w:rsidR="00E16B84" w:rsidRPr="00DF3C0F" w:rsidRDefault="00E16B84" w:rsidP="00DF3C0F">
      <w:pPr>
        <w:spacing w:line="360" w:lineRule="auto"/>
        <w:rPr>
          <w:sz w:val="32"/>
          <w:szCs w:val="32"/>
          <w:lang w:val="el-GR"/>
        </w:rPr>
      </w:pPr>
    </w:p>
    <w:p w:rsidR="00E16B84" w:rsidRPr="00DF3C0F" w:rsidRDefault="00E16B84" w:rsidP="00DF3C0F">
      <w:pPr>
        <w:spacing w:line="360" w:lineRule="auto"/>
        <w:rPr>
          <w:sz w:val="32"/>
          <w:szCs w:val="32"/>
          <w:lang w:val="el-GR"/>
        </w:rPr>
      </w:pPr>
    </w:p>
    <w:p w:rsidR="00E16B84" w:rsidRPr="00DF3C0F" w:rsidRDefault="00E16B84" w:rsidP="00DF3C0F">
      <w:pPr>
        <w:spacing w:line="360" w:lineRule="auto"/>
        <w:rPr>
          <w:sz w:val="32"/>
          <w:szCs w:val="32"/>
          <w:lang w:val="el-GR"/>
        </w:rPr>
      </w:pPr>
    </w:p>
    <w:sectPr w:rsidR="00E16B84" w:rsidRPr="00DF3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695"/>
    <w:multiLevelType w:val="hybridMultilevel"/>
    <w:tmpl w:val="E25A35D0"/>
    <w:lvl w:ilvl="0" w:tplc="CB5C43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D5A55"/>
    <w:multiLevelType w:val="hybridMultilevel"/>
    <w:tmpl w:val="1DDA9CD6"/>
    <w:lvl w:ilvl="0" w:tplc="98904DC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60"/>
    <w:rsid w:val="00011B60"/>
    <w:rsid w:val="00016CFA"/>
    <w:rsid w:val="00131B77"/>
    <w:rsid w:val="00181B84"/>
    <w:rsid w:val="001A0FA7"/>
    <w:rsid w:val="001F2F4A"/>
    <w:rsid w:val="00214C41"/>
    <w:rsid w:val="00223E30"/>
    <w:rsid w:val="002B21AB"/>
    <w:rsid w:val="002C59ED"/>
    <w:rsid w:val="004C5307"/>
    <w:rsid w:val="004D5985"/>
    <w:rsid w:val="00543C9F"/>
    <w:rsid w:val="006356A8"/>
    <w:rsid w:val="006E0D6A"/>
    <w:rsid w:val="00713D5D"/>
    <w:rsid w:val="007D3DD1"/>
    <w:rsid w:val="0083424B"/>
    <w:rsid w:val="008D2268"/>
    <w:rsid w:val="00987E42"/>
    <w:rsid w:val="00A525FE"/>
    <w:rsid w:val="00B17EC5"/>
    <w:rsid w:val="00BA40A6"/>
    <w:rsid w:val="00D7551A"/>
    <w:rsid w:val="00DA25C7"/>
    <w:rsid w:val="00DE3D17"/>
    <w:rsid w:val="00DF3C0F"/>
    <w:rsid w:val="00E16B84"/>
    <w:rsid w:val="00EF6627"/>
    <w:rsid w:val="00F70BF2"/>
    <w:rsid w:val="00F7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ACF3E-661E-4EFD-811D-54BD21B3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93833">
      <w:bodyDiv w:val="1"/>
      <w:marLeft w:val="0"/>
      <w:marRight w:val="0"/>
      <w:marTop w:val="0"/>
      <w:marBottom w:val="0"/>
      <w:divBdr>
        <w:top w:val="none" w:sz="0" w:space="0" w:color="auto"/>
        <w:left w:val="none" w:sz="0" w:space="0" w:color="auto"/>
        <w:bottom w:val="none" w:sz="0" w:space="0" w:color="auto"/>
        <w:right w:val="none" w:sz="0" w:space="0" w:color="auto"/>
      </w:divBdr>
    </w:div>
    <w:div w:id="16281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2606</TotalTime>
  <Pages>5</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katsteb</dc:creator>
  <cp:keywords/>
  <dc:description/>
  <cp:lastModifiedBy>katsteb</cp:lastModifiedBy>
  <cp:revision>3</cp:revision>
  <dcterms:created xsi:type="dcterms:W3CDTF">2022-08-31T10:26:00Z</dcterms:created>
  <dcterms:modified xsi:type="dcterms:W3CDTF">2022-09-02T15:01:00Z</dcterms:modified>
</cp:coreProperties>
</file>